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A7" w:rsidRDefault="00B71F12" w:rsidP="00B86FA7">
      <w:pPr>
        <w:rPr>
          <w:rFonts w:ascii="Times New Roman" w:hAnsi="Times New Roman"/>
          <w:b/>
        </w:rPr>
      </w:pPr>
      <w:r w:rsidRPr="00AF5AEC">
        <w:rPr>
          <w:rFonts w:ascii="Times New Roman" w:hAnsi="Times New Roman"/>
          <w:b/>
        </w:rPr>
        <w:t>POLICY STATEMENT</w:t>
      </w:r>
    </w:p>
    <w:p w:rsidR="00B86FA7" w:rsidRDefault="00B86FA7" w:rsidP="00B86FA7">
      <w:pPr>
        <w:rPr>
          <w:rFonts w:ascii="Times New Roman" w:hAnsi="Times New Roman"/>
        </w:rPr>
      </w:pPr>
    </w:p>
    <w:p w:rsidR="00B71F12" w:rsidRPr="00AF5AEC" w:rsidRDefault="00B71F12" w:rsidP="00B86FA7">
      <w:pPr>
        <w:rPr>
          <w:rFonts w:ascii="Times New Roman" w:hAnsi="Times New Roman"/>
        </w:rPr>
      </w:pPr>
      <w:r w:rsidRPr="00AF5AEC">
        <w:rPr>
          <w:rFonts w:ascii="Times New Roman" w:hAnsi="Times New Roman"/>
        </w:rPr>
        <w:t xml:space="preserve">This policy provides equal employment opportunities (EEO) to all [Company Name] employees and applicants for employment without regard to race, color, sex, </w:t>
      </w:r>
      <w:r w:rsidR="00B86FA7">
        <w:rPr>
          <w:rFonts w:ascii="Times New Roman" w:hAnsi="Times New Roman"/>
        </w:rPr>
        <w:t xml:space="preserve">sexual orientation, gender identity, </w:t>
      </w:r>
      <w:r w:rsidRPr="00AF5AEC">
        <w:rPr>
          <w:rFonts w:ascii="Times New Roman" w:hAnsi="Times New Roman"/>
        </w:rPr>
        <w:t xml:space="preserve">national origin, age, </w:t>
      </w:r>
      <w:r w:rsidR="00B86FA7">
        <w:rPr>
          <w:rFonts w:ascii="Times New Roman" w:hAnsi="Times New Roman"/>
        </w:rPr>
        <w:t>disability</w:t>
      </w:r>
      <w:r w:rsidRPr="00AF5AEC">
        <w:rPr>
          <w:rFonts w:ascii="Times New Roman" w:hAnsi="Times New Roman"/>
        </w:rPr>
        <w:t>, marital status, status as a Vietnam-era or special disabled veteran or other unlawful discriminatory characteristics in accordance with applicable federal, state and local laws. This policy applies to all terms and conditions of employment, including, but not limited to hiring, placement, promotion, termination, transfer, leaves of absence, compensation, and training.</w:t>
      </w:r>
    </w:p>
    <w:p w:rsidR="00C80597" w:rsidRDefault="00C80597" w:rsidP="00B86FA7">
      <w:pPr>
        <w:pStyle w:val="Header"/>
        <w:tabs>
          <w:tab w:val="clear" w:pos="4320"/>
          <w:tab w:val="clear" w:pos="8640"/>
        </w:tabs>
        <w:rPr>
          <w:rFonts w:ascii="Times New Roman" w:hAnsi="Times New Roman"/>
          <w:b/>
        </w:rPr>
      </w:pPr>
    </w:p>
    <w:p w:rsidR="00312AC0" w:rsidRPr="00AF5AEC" w:rsidRDefault="00312AC0" w:rsidP="00B86FA7">
      <w:pPr>
        <w:rPr>
          <w:rFonts w:ascii="Times New Roman" w:hAnsi="Times New Roman"/>
          <w:b/>
        </w:rPr>
      </w:pPr>
      <w:r w:rsidRPr="00AF5AEC">
        <w:rPr>
          <w:rFonts w:ascii="Times New Roman" w:hAnsi="Times New Roman"/>
          <w:b/>
        </w:rPr>
        <w:t>PROCEDURE</w:t>
      </w:r>
    </w:p>
    <w:p w:rsidR="00312AC0" w:rsidRPr="00AF5AEC" w:rsidRDefault="00312AC0" w:rsidP="00B86FA7">
      <w:pPr>
        <w:rPr>
          <w:rFonts w:ascii="Times New Roman" w:hAnsi="Times New Roman"/>
        </w:rPr>
      </w:pPr>
    </w:p>
    <w:p w:rsidR="00312AC0" w:rsidRPr="00AF5AEC" w:rsidRDefault="00312AC0" w:rsidP="00B86FA7">
      <w:pPr>
        <w:rPr>
          <w:rFonts w:ascii="Times New Roman" w:hAnsi="Times New Roman"/>
        </w:rPr>
      </w:pPr>
      <w:r w:rsidRPr="00AF5AEC">
        <w:rPr>
          <w:rFonts w:ascii="Times New Roman" w:hAnsi="Times New Roman"/>
        </w:rPr>
        <w:t>[C</w:t>
      </w:r>
      <w:r w:rsidR="00606D2F" w:rsidRPr="00AF5AEC">
        <w:rPr>
          <w:rFonts w:ascii="Times New Roman" w:hAnsi="Times New Roman"/>
        </w:rPr>
        <w:t>ompany</w:t>
      </w:r>
      <w:r w:rsidRPr="00AF5AEC">
        <w:rPr>
          <w:rFonts w:ascii="Times New Roman" w:hAnsi="Times New Roman"/>
        </w:rPr>
        <w:t xml:space="preserve"> Name] expressly prohibits any form of unlawful employment harassment. Improper interference with the ability of the </w:t>
      </w:r>
      <w:r w:rsidR="00606D2F" w:rsidRPr="00AF5AEC">
        <w:rPr>
          <w:rFonts w:ascii="Times New Roman" w:hAnsi="Times New Roman"/>
        </w:rPr>
        <w:t>organization</w:t>
      </w:r>
      <w:r w:rsidRPr="00AF5AEC">
        <w:rPr>
          <w:rFonts w:ascii="Times New Roman" w:hAnsi="Times New Roman"/>
        </w:rPr>
        <w:t xml:space="preserve">’s employees to perform their expected job duties is not tolerated. Moreover, the </w:t>
      </w:r>
      <w:r w:rsidR="00606D2F" w:rsidRPr="00AF5AEC">
        <w:rPr>
          <w:rFonts w:ascii="Times New Roman" w:hAnsi="Times New Roman"/>
        </w:rPr>
        <w:t>organization</w:t>
      </w:r>
      <w:r w:rsidRPr="00AF5AEC">
        <w:rPr>
          <w:rFonts w:ascii="Times New Roman" w:hAnsi="Times New Roman"/>
        </w:rPr>
        <w:t xml:space="preserve"> does not permit dating between staff members.</w:t>
      </w:r>
    </w:p>
    <w:p w:rsidR="00312AC0" w:rsidRPr="00AF5AEC" w:rsidRDefault="00312AC0" w:rsidP="00B86FA7">
      <w:pPr>
        <w:rPr>
          <w:rFonts w:ascii="Times New Roman" w:hAnsi="Times New Roman"/>
        </w:rPr>
      </w:pPr>
    </w:p>
    <w:p w:rsidR="00312AC0" w:rsidRPr="00AF5AEC" w:rsidRDefault="00312AC0" w:rsidP="00B86FA7">
      <w:pPr>
        <w:rPr>
          <w:rFonts w:ascii="Times New Roman" w:hAnsi="Times New Roman"/>
        </w:rPr>
      </w:pPr>
      <w:r w:rsidRPr="00AF5AEC">
        <w:rPr>
          <w:rFonts w:ascii="Times New Roman" w:hAnsi="Times New Roman"/>
        </w:rPr>
        <w:t>With re</w:t>
      </w:r>
      <w:r w:rsidR="00606D2F" w:rsidRPr="00AF5AEC">
        <w:rPr>
          <w:rFonts w:ascii="Times New Roman" w:hAnsi="Times New Roman"/>
        </w:rPr>
        <w:t>spect to sexual harassment, [Company Name]</w:t>
      </w:r>
      <w:r w:rsidRPr="00AF5AEC">
        <w:rPr>
          <w:rFonts w:ascii="Times New Roman" w:hAnsi="Times New Roman"/>
        </w:rPr>
        <w:t xml:space="preserve"> prohibits:</w:t>
      </w:r>
    </w:p>
    <w:p w:rsidR="00312AC0" w:rsidRPr="00AF5AEC" w:rsidRDefault="00312AC0" w:rsidP="00B86FA7">
      <w:pPr>
        <w:pStyle w:val="ListParagraph"/>
        <w:numPr>
          <w:ilvl w:val="0"/>
          <w:numId w:val="3"/>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Unwelcome sexual advance; requests for sexual favors; and all other verbal or physical conduct of a sexual or otherwise offensive nature, especially where:</w:t>
      </w:r>
    </w:p>
    <w:p w:rsidR="00312AC0" w:rsidRPr="00AF5AEC" w:rsidRDefault="00312AC0" w:rsidP="00B86FA7">
      <w:pPr>
        <w:pStyle w:val="ListParagraph"/>
        <w:numPr>
          <w:ilvl w:val="0"/>
          <w:numId w:val="4"/>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Submission to such conduct is made either explicitly or implicitly a term or condition of employment;</w:t>
      </w:r>
    </w:p>
    <w:p w:rsidR="00312AC0" w:rsidRPr="00AF5AEC" w:rsidRDefault="00312AC0" w:rsidP="00B86FA7">
      <w:pPr>
        <w:pStyle w:val="ListParagraph"/>
        <w:numPr>
          <w:ilvl w:val="0"/>
          <w:numId w:val="4"/>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Submission to or rejection of such conduct is used as the basis for decisions affecting an individual’s employment; or</w:t>
      </w:r>
    </w:p>
    <w:p w:rsidR="00312AC0" w:rsidRPr="00AF5AEC" w:rsidRDefault="00312AC0" w:rsidP="00B86FA7">
      <w:pPr>
        <w:pStyle w:val="ListParagraph"/>
        <w:numPr>
          <w:ilvl w:val="0"/>
          <w:numId w:val="4"/>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Such conduct has the purpose or effect of creating an intimidating, hostile, or offensive working environment.</w:t>
      </w:r>
    </w:p>
    <w:p w:rsidR="00312AC0" w:rsidRPr="00AF5AEC" w:rsidRDefault="00312AC0" w:rsidP="00B86FA7">
      <w:pPr>
        <w:pStyle w:val="ListParagraph"/>
        <w:numPr>
          <w:ilvl w:val="0"/>
          <w:numId w:val="3"/>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Offensive comments, jokes, innuendos, and other sexually oriented statements.</w:t>
      </w:r>
    </w:p>
    <w:p w:rsidR="00312AC0" w:rsidRPr="00AF5AEC" w:rsidRDefault="00312AC0" w:rsidP="00B86FA7">
      <w:pPr>
        <w:rPr>
          <w:rFonts w:ascii="Times New Roman" w:hAnsi="Times New Roman"/>
        </w:rPr>
      </w:pPr>
    </w:p>
    <w:p w:rsidR="00312AC0" w:rsidRPr="00AF5AEC" w:rsidRDefault="00312AC0" w:rsidP="00B86FA7">
      <w:pPr>
        <w:rPr>
          <w:rFonts w:ascii="Times New Roman" w:hAnsi="Times New Roman"/>
        </w:rPr>
      </w:pPr>
      <w:r w:rsidRPr="00AF5AEC">
        <w:rPr>
          <w:rFonts w:ascii="Times New Roman" w:hAnsi="Times New Roman"/>
        </w:rPr>
        <w:t>Each member of the staff is responsible for creating an atmosphere free of discrimination, and harassment, sexual or otherwise. Further, employees are responsible for respecting the rights of their coworkers.</w:t>
      </w:r>
    </w:p>
    <w:p w:rsidR="00312AC0" w:rsidRPr="00AF5AEC" w:rsidRDefault="00312AC0" w:rsidP="00B86FA7">
      <w:pPr>
        <w:rPr>
          <w:rFonts w:ascii="Times New Roman" w:hAnsi="Times New Roman"/>
        </w:rPr>
      </w:pPr>
    </w:p>
    <w:p w:rsidR="00AF5AEC" w:rsidRDefault="00312AC0" w:rsidP="00B86FA7">
      <w:pPr>
        <w:rPr>
          <w:rFonts w:ascii="Times New Roman" w:hAnsi="Times New Roman"/>
        </w:rPr>
      </w:pPr>
      <w:r w:rsidRPr="00AF5AEC">
        <w:rPr>
          <w:rFonts w:ascii="Times New Roman" w:hAnsi="Times New Roman"/>
        </w:rPr>
        <w:t xml:space="preserve">If the employee experiences any harassment on the job, he or she should promptly report the incident to </w:t>
      </w:r>
      <w:r w:rsidR="00606D2F" w:rsidRPr="00AF5AEC">
        <w:rPr>
          <w:rFonts w:ascii="Times New Roman" w:hAnsi="Times New Roman"/>
        </w:rPr>
        <w:t>their immediate supervisor</w:t>
      </w:r>
      <w:r w:rsidRPr="00AF5AEC">
        <w:rPr>
          <w:rFonts w:ascii="Times New Roman" w:hAnsi="Times New Roman"/>
        </w:rPr>
        <w:t>, who will investigate the matter and take appropriate action. The employee’s complaint will be kept confidential to the extent possible.</w:t>
      </w:r>
    </w:p>
    <w:p w:rsidR="00AF5AEC" w:rsidRDefault="00AF5AEC" w:rsidP="00B86FA7">
      <w:pPr>
        <w:rPr>
          <w:rFonts w:ascii="Times New Roman" w:hAnsi="Times New Roman"/>
        </w:rPr>
      </w:pPr>
    </w:p>
    <w:p w:rsidR="00312AC0" w:rsidRPr="00AF5AEC" w:rsidRDefault="00606D2F" w:rsidP="00B86FA7">
      <w:pPr>
        <w:rPr>
          <w:rFonts w:ascii="Times New Roman" w:hAnsi="Times New Roman"/>
        </w:rPr>
      </w:pPr>
      <w:r w:rsidRPr="00AF5AEC">
        <w:rPr>
          <w:rFonts w:ascii="Times New Roman" w:hAnsi="Times New Roman"/>
        </w:rPr>
        <w:t>If [Company Name]</w:t>
      </w:r>
      <w:r w:rsidR="00312AC0" w:rsidRPr="00AF5AEC">
        <w:rPr>
          <w:rFonts w:ascii="Times New Roman" w:hAnsi="Times New Roman"/>
        </w:rPr>
        <w:t xml:space="preserve"> determines that an employee is guilty of harassing another employee, appropriate disciplinary action may be taken against the offending employee.</w:t>
      </w:r>
    </w:p>
    <w:p w:rsidR="00312AC0" w:rsidRPr="00AF5AEC" w:rsidRDefault="00312AC0" w:rsidP="00B86FA7">
      <w:pPr>
        <w:rPr>
          <w:rFonts w:ascii="Times New Roman" w:hAnsi="Times New Roman"/>
        </w:rPr>
      </w:pPr>
    </w:p>
    <w:p w:rsidR="00312AC0" w:rsidRPr="00AF5AEC" w:rsidRDefault="00606D2F" w:rsidP="00B86FA7">
      <w:pPr>
        <w:rPr>
          <w:rFonts w:ascii="Times New Roman" w:hAnsi="Times New Roman"/>
        </w:rPr>
      </w:pPr>
      <w:r w:rsidRPr="00AF5AEC">
        <w:rPr>
          <w:rFonts w:ascii="Times New Roman" w:hAnsi="Times New Roman"/>
        </w:rPr>
        <w:t xml:space="preserve">[Company Name] </w:t>
      </w:r>
      <w:r w:rsidR="00312AC0" w:rsidRPr="00AF5AEC">
        <w:rPr>
          <w:rFonts w:ascii="Times New Roman" w:hAnsi="Times New Roman"/>
        </w:rPr>
        <w:t xml:space="preserve">prohibits any form of retaliation against any employee for filing a bona fide complaint under this policy or for assisting in a complaint investigation. However, if after investigating any complaint of harassment or unlawful discrimination, </w:t>
      </w:r>
      <w:r w:rsidR="008B4BB7" w:rsidRPr="00AF5AEC">
        <w:rPr>
          <w:rFonts w:ascii="Times New Roman" w:hAnsi="Times New Roman"/>
        </w:rPr>
        <w:t>the organization</w:t>
      </w:r>
      <w:r w:rsidR="00312AC0" w:rsidRPr="00AF5AEC">
        <w:rPr>
          <w:rFonts w:ascii="Times New Roman" w:hAnsi="Times New Roman"/>
        </w:rPr>
        <w:t xml:space="preserve"> determines that the complaint is not bona fide or that an employee has provided false information regarding the complaint, disciplinary action may be taken against the individual who filed the complaint or who gave the false information.</w:t>
      </w:r>
    </w:p>
    <w:p w:rsidR="00312AC0" w:rsidRPr="00AF5AEC" w:rsidRDefault="00312AC0" w:rsidP="00B86FA7">
      <w:pPr>
        <w:rPr>
          <w:rFonts w:ascii="Times New Roman" w:hAnsi="Times New Roman"/>
        </w:rPr>
      </w:pPr>
    </w:p>
    <w:p w:rsidR="00312AC0" w:rsidRPr="00AF5AEC" w:rsidRDefault="00312AC0" w:rsidP="00B86FA7">
      <w:pPr>
        <w:rPr>
          <w:rFonts w:ascii="Times New Roman" w:hAnsi="Times New Roman"/>
        </w:rPr>
      </w:pPr>
      <w:r w:rsidRPr="00AF5AEC">
        <w:rPr>
          <w:rFonts w:ascii="Times New Roman" w:hAnsi="Times New Roman"/>
        </w:rPr>
        <w:lastRenderedPageBreak/>
        <w:t xml:space="preserve">It’s the sole responsibility of </w:t>
      </w:r>
      <w:r w:rsidR="008B4BB7" w:rsidRPr="00AF5AEC">
        <w:rPr>
          <w:rFonts w:ascii="Times New Roman" w:hAnsi="Times New Roman"/>
        </w:rPr>
        <w:t>[Company Name]</w:t>
      </w:r>
      <w:r w:rsidRPr="00AF5AEC">
        <w:rPr>
          <w:rFonts w:ascii="Times New Roman" w:hAnsi="Times New Roman"/>
        </w:rPr>
        <w:t xml:space="preserve"> to hire capable and complement employees for the employm</w:t>
      </w:r>
      <w:r w:rsidR="008B4BB7" w:rsidRPr="00AF5AEC">
        <w:rPr>
          <w:rFonts w:ascii="Times New Roman" w:hAnsi="Times New Roman"/>
        </w:rPr>
        <w:t xml:space="preserve">ent positions established. [Company Name] </w:t>
      </w:r>
      <w:r w:rsidRPr="00AF5AEC">
        <w:rPr>
          <w:rFonts w:ascii="Times New Roman" w:hAnsi="Times New Roman"/>
        </w:rPr>
        <w:t>seeks to hire the best person who:</w:t>
      </w:r>
    </w:p>
    <w:p w:rsidR="00312AC0" w:rsidRPr="00AF5AEC" w:rsidRDefault="00312AC0" w:rsidP="00B86FA7">
      <w:pPr>
        <w:rPr>
          <w:rFonts w:ascii="Times New Roman" w:hAnsi="Times New Roman"/>
        </w:rPr>
      </w:pP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 xml:space="preserve">Shares a common commitment to the Mission of the </w:t>
      </w:r>
      <w:r w:rsidR="008B4BB7" w:rsidRPr="00AF5AEC">
        <w:rPr>
          <w:rFonts w:ascii="Times New Roman" w:eastAsia="Times New Roman" w:hAnsi="Times New Roman"/>
          <w:sz w:val="24"/>
          <w:szCs w:val="24"/>
        </w:rPr>
        <w:t>[C</w:t>
      </w:r>
      <w:r w:rsidR="008B4BB7" w:rsidRPr="00AF5AEC">
        <w:rPr>
          <w:rFonts w:ascii="Times New Roman" w:hAnsi="Times New Roman"/>
          <w:sz w:val="24"/>
          <w:szCs w:val="24"/>
        </w:rPr>
        <w:t>ompany</w:t>
      </w:r>
      <w:r w:rsidR="008B4BB7" w:rsidRPr="00AF5AEC">
        <w:rPr>
          <w:rFonts w:ascii="Times New Roman" w:eastAsia="Times New Roman" w:hAnsi="Times New Roman"/>
          <w:sz w:val="24"/>
          <w:szCs w:val="24"/>
        </w:rPr>
        <w:t xml:space="preserve"> Name]</w:t>
      </w:r>
      <w:r w:rsidRPr="00AF5AEC">
        <w:rPr>
          <w:rFonts w:ascii="Times New Roman" w:eastAsia="Times New Roman" w:hAnsi="Times New Roman"/>
          <w:sz w:val="24"/>
          <w:szCs w:val="24"/>
        </w:rPr>
        <w:t>;</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 xml:space="preserve">Best fits the qualifications of the position and needs of the </w:t>
      </w:r>
      <w:r w:rsidR="008B4BB7" w:rsidRPr="00AF5AEC">
        <w:rPr>
          <w:rFonts w:ascii="Times New Roman" w:eastAsia="Times New Roman" w:hAnsi="Times New Roman"/>
          <w:sz w:val="24"/>
          <w:szCs w:val="24"/>
        </w:rPr>
        <w:t>[C</w:t>
      </w:r>
      <w:r w:rsidR="008B4BB7" w:rsidRPr="00AF5AEC">
        <w:rPr>
          <w:rFonts w:ascii="Times New Roman" w:hAnsi="Times New Roman"/>
          <w:sz w:val="24"/>
          <w:szCs w:val="24"/>
        </w:rPr>
        <w:t>ompany Name]</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Possesses the highest ethical standards;</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Is honest with their self and others;</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 xml:space="preserve">Is loyal to the best interest of </w:t>
      </w:r>
      <w:r w:rsidR="008B4BB7" w:rsidRPr="00AF5AEC">
        <w:rPr>
          <w:rFonts w:ascii="Times New Roman" w:eastAsia="Times New Roman" w:hAnsi="Times New Roman"/>
          <w:sz w:val="24"/>
          <w:szCs w:val="24"/>
        </w:rPr>
        <w:t>[C</w:t>
      </w:r>
      <w:r w:rsidR="008B4BB7" w:rsidRPr="00AF5AEC">
        <w:rPr>
          <w:rFonts w:ascii="Times New Roman" w:hAnsi="Times New Roman"/>
          <w:sz w:val="24"/>
          <w:szCs w:val="24"/>
        </w:rPr>
        <w:t>ompany Name]</w:t>
      </w:r>
      <w:r w:rsidRPr="00AF5AEC">
        <w:rPr>
          <w:rFonts w:ascii="Times New Roman" w:eastAsia="Times New Roman" w:hAnsi="Times New Roman"/>
          <w:sz w:val="24"/>
          <w:szCs w:val="24"/>
        </w:rPr>
        <w:t>;</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Is committed to the concept of team work;</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Is efficient and reliable;</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Is courteous to the</w:t>
      </w:r>
      <w:bookmarkStart w:id="0" w:name="_GoBack"/>
      <w:bookmarkEnd w:id="0"/>
      <w:r w:rsidRPr="00AF5AEC">
        <w:rPr>
          <w:rFonts w:ascii="Times New Roman" w:eastAsia="Times New Roman" w:hAnsi="Times New Roman"/>
          <w:sz w:val="24"/>
          <w:szCs w:val="24"/>
        </w:rPr>
        <w:t xml:space="preserve"> feelings and opinions of others; and </w:t>
      </w:r>
    </w:p>
    <w:p w:rsidR="00312AC0" w:rsidRPr="00AF5AEC" w:rsidRDefault="00312AC0" w:rsidP="00B86FA7">
      <w:pPr>
        <w:pStyle w:val="ListParagraph"/>
        <w:numPr>
          <w:ilvl w:val="0"/>
          <w:numId w:val="5"/>
        </w:numPr>
        <w:spacing w:after="0" w:line="240" w:lineRule="auto"/>
        <w:rPr>
          <w:rFonts w:ascii="Times New Roman" w:eastAsia="Times New Roman" w:hAnsi="Times New Roman"/>
          <w:sz w:val="24"/>
          <w:szCs w:val="24"/>
        </w:rPr>
      </w:pPr>
      <w:r w:rsidRPr="00AF5AEC">
        <w:rPr>
          <w:rFonts w:ascii="Times New Roman" w:eastAsia="Times New Roman" w:hAnsi="Times New Roman"/>
          <w:sz w:val="24"/>
          <w:szCs w:val="24"/>
        </w:rPr>
        <w:t xml:space="preserve">Can maintain the confidentiality of the </w:t>
      </w:r>
      <w:r w:rsidR="008B4BB7" w:rsidRPr="00AF5AEC">
        <w:rPr>
          <w:rFonts w:ascii="Times New Roman" w:eastAsia="Times New Roman" w:hAnsi="Times New Roman"/>
          <w:sz w:val="24"/>
          <w:szCs w:val="24"/>
        </w:rPr>
        <w:t>organization’s</w:t>
      </w:r>
      <w:r w:rsidRPr="00AF5AEC">
        <w:rPr>
          <w:rFonts w:ascii="Times New Roman" w:eastAsia="Times New Roman" w:hAnsi="Times New Roman"/>
          <w:sz w:val="24"/>
          <w:szCs w:val="24"/>
        </w:rPr>
        <w:t xml:space="preserve"> business.</w:t>
      </w:r>
    </w:p>
    <w:p w:rsidR="00312AC0" w:rsidRPr="00AF5AEC" w:rsidRDefault="00312AC0" w:rsidP="00B86FA7">
      <w:pPr>
        <w:rPr>
          <w:rFonts w:ascii="Times New Roman" w:hAnsi="Times New Roman"/>
        </w:rPr>
      </w:pPr>
    </w:p>
    <w:p w:rsidR="00312AC0" w:rsidRPr="00AF5AEC" w:rsidRDefault="008B4BB7" w:rsidP="00B86FA7">
      <w:pPr>
        <w:rPr>
          <w:rFonts w:ascii="Times New Roman" w:hAnsi="Times New Roman"/>
        </w:rPr>
      </w:pPr>
      <w:r w:rsidRPr="00AF5AEC">
        <w:rPr>
          <w:rFonts w:ascii="Times New Roman" w:hAnsi="Times New Roman"/>
        </w:rPr>
        <w:t xml:space="preserve">[Company Name] </w:t>
      </w:r>
      <w:r w:rsidR="00312AC0" w:rsidRPr="00AF5AEC">
        <w:rPr>
          <w:rFonts w:ascii="Times New Roman" w:hAnsi="Times New Roman"/>
        </w:rPr>
        <w:t xml:space="preserve">employment carries with a responsibility to be constantly aware of the importance of a good ethical conduct. Employees must refrain from taking part, or exercising influence, in any transaction in which their own interest may conflict with the best interest of the </w:t>
      </w:r>
      <w:r w:rsidR="009F5538" w:rsidRPr="00AF5AEC">
        <w:rPr>
          <w:rFonts w:ascii="Times New Roman" w:hAnsi="Times New Roman"/>
        </w:rPr>
        <w:t>organization</w:t>
      </w:r>
      <w:r w:rsidR="00312AC0" w:rsidRPr="00AF5AEC">
        <w:rPr>
          <w:rFonts w:ascii="Times New Roman" w:hAnsi="Times New Roman"/>
        </w:rPr>
        <w:t xml:space="preserve">. </w:t>
      </w:r>
      <w:r w:rsidR="009F5538" w:rsidRPr="00AF5AEC">
        <w:rPr>
          <w:rFonts w:ascii="Times New Roman" w:hAnsi="Times New Roman"/>
        </w:rPr>
        <w:t xml:space="preserve">[Company Name] </w:t>
      </w:r>
      <w:r w:rsidR="00312AC0" w:rsidRPr="00AF5AEC">
        <w:rPr>
          <w:rFonts w:ascii="Times New Roman" w:hAnsi="Times New Roman"/>
        </w:rPr>
        <w:t xml:space="preserve">recognizes and respects the individual employee’s rights to engage in activities outside his or her employment which in no way conflict with or reflect poorly on the </w:t>
      </w:r>
      <w:r w:rsidR="00E74FDB" w:rsidRPr="00AF5AEC">
        <w:rPr>
          <w:rFonts w:ascii="Times New Roman" w:hAnsi="Times New Roman"/>
        </w:rPr>
        <w:t>organization</w:t>
      </w:r>
      <w:r w:rsidR="00312AC0" w:rsidRPr="00AF5AEC">
        <w:rPr>
          <w:rFonts w:ascii="Times New Roman" w:hAnsi="Times New Roman"/>
        </w:rPr>
        <w:t xml:space="preserve">. </w:t>
      </w:r>
      <w:r w:rsidR="00E74FDB" w:rsidRPr="00AF5AEC">
        <w:rPr>
          <w:rFonts w:ascii="Times New Roman" w:hAnsi="Times New Roman"/>
        </w:rPr>
        <w:t xml:space="preserve">[Company Name] </w:t>
      </w:r>
      <w:r w:rsidR="00312AC0" w:rsidRPr="00AF5AEC">
        <w:rPr>
          <w:rFonts w:ascii="Times New Roman" w:hAnsi="Times New Roman"/>
        </w:rPr>
        <w:t xml:space="preserve">reserves the right, however, to determine when an employee’s activities represent a conflict with the </w:t>
      </w:r>
      <w:r w:rsidR="00DF6EC8" w:rsidRPr="00AF5AEC">
        <w:rPr>
          <w:rFonts w:ascii="Times New Roman" w:hAnsi="Times New Roman"/>
        </w:rPr>
        <w:t>organization</w:t>
      </w:r>
      <w:r w:rsidR="00312AC0" w:rsidRPr="00AF5AEC">
        <w:rPr>
          <w:rFonts w:ascii="Times New Roman" w:hAnsi="Times New Roman"/>
        </w:rPr>
        <w:t>’s interest and to take whatever action is necessary to resolve the situation.</w:t>
      </w:r>
    </w:p>
    <w:p w:rsidR="00312AC0" w:rsidRPr="00AF5AEC" w:rsidRDefault="00312AC0" w:rsidP="00B86FA7">
      <w:pPr>
        <w:rPr>
          <w:rFonts w:ascii="Times New Roman" w:hAnsi="Times New Roman"/>
        </w:rPr>
      </w:pPr>
    </w:p>
    <w:p w:rsidR="00C80597" w:rsidRPr="00AF5AEC" w:rsidRDefault="00C80597" w:rsidP="00B86FA7">
      <w:pPr>
        <w:pStyle w:val="Header"/>
        <w:tabs>
          <w:tab w:val="clear" w:pos="4320"/>
          <w:tab w:val="clear" w:pos="8640"/>
          <w:tab w:val="left" w:pos="2278"/>
        </w:tabs>
        <w:rPr>
          <w:rFonts w:ascii="Times New Roman" w:hAnsi="Times New Roman"/>
          <w:b/>
        </w:rPr>
      </w:pPr>
    </w:p>
    <w:sectPr w:rsidR="00C80597" w:rsidRPr="00AF5AEC" w:rsidSect="00AF5AEC">
      <w:head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432" w:rsidRDefault="00114432">
      <w:r>
        <w:separator/>
      </w:r>
    </w:p>
  </w:endnote>
  <w:endnote w:type="continuationSeparator" w:id="0">
    <w:p w:rsidR="00114432" w:rsidRDefault="0011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432" w:rsidRDefault="00114432">
      <w:r>
        <w:separator/>
      </w:r>
    </w:p>
  </w:footnote>
  <w:footnote w:type="continuationSeparator" w:id="0">
    <w:p w:rsidR="00114432" w:rsidRDefault="0011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35F" w:rsidRDefault="00C2435F">
    <w:pPr>
      <w:pStyle w:val="Header"/>
    </w:pPr>
  </w:p>
  <w:p w:rsidR="00AF5AEC" w:rsidRDefault="00AF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3252"/>
    <w:multiLevelType w:val="hybridMultilevel"/>
    <w:tmpl w:val="B808C244"/>
    <w:lvl w:ilvl="0" w:tplc="5448E98E">
      <w:start w:val="1"/>
      <w:numFmt w:val="decimal"/>
      <w:lvlText w:val="%1)"/>
      <w:lvlJc w:val="left"/>
      <w:pPr>
        <w:tabs>
          <w:tab w:val="num" w:pos="870"/>
        </w:tabs>
        <w:ind w:left="870" w:hanging="555"/>
      </w:pPr>
      <w:rPr>
        <w:rFonts w:hint="default"/>
      </w:rPr>
    </w:lvl>
    <w:lvl w:ilvl="1" w:tplc="6088BC52">
      <w:start w:val="1"/>
      <w:numFmt w:val="lowerLetter"/>
      <w:lvlText w:val="%2)"/>
      <w:lvlJc w:val="left"/>
      <w:pPr>
        <w:tabs>
          <w:tab w:val="num" w:pos="1575"/>
        </w:tabs>
        <w:ind w:left="1575" w:hanging="540"/>
      </w:pPr>
      <w:rPr>
        <w:rFonts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15:restartNumberingAfterBreak="0">
    <w:nsid w:val="300E562D"/>
    <w:multiLevelType w:val="hybridMultilevel"/>
    <w:tmpl w:val="9B56DEC4"/>
    <w:lvl w:ilvl="0" w:tplc="BB880B5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1525F"/>
    <w:multiLevelType w:val="hybridMultilevel"/>
    <w:tmpl w:val="ABC64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6971AE"/>
    <w:multiLevelType w:val="hybridMultilevel"/>
    <w:tmpl w:val="D5FC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71565"/>
    <w:multiLevelType w:val="hybridMultilevel"/>
    <w:tmpl w:val="6772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77"/>
    <w:rsid w:val="00076B30"/>
    <w:rsid w:val="000D38AB"/>
    <w:rsid w:val="00114432"/>
    <w:rsid w:val="00141A77"/>
    <w:rsid w:val="002B2C23"/>
    <w:rsid w:val="00312AC0"/>
    <w:rsid w:val="003624CC"/>
    <w:rsid w:val="00606D2F"/>
    <w:rsid w:val="00734209"/>
    <w:rsid w:val="008B4BB7"/>
    <w:rsid w:val="009313E9"/>
    <w:rsid w:val="009F5538"/>
    <w:rsid w:val="00AF5AEC"/>
    <w:rsid w:val="00B71F12"/>
    <w:rsid w:val="00B86FA7"/>
    <w:rsid w:val="00C2435F"/>
    <w:rsid w:val="00C80597"/>
    <w:rsid w:val="00DD587B"/>
    <w:rsid w:val="00DF1D3F"/>
    <w:rsid w:val="00DF3995"/>
    <w:rsid w:val="00DF6EC8"/>
    <w:rsid w:val="00E733D1"/>
    <w:rsid w:val="00E74FDB"/>
    <w:rsid w:val="00F1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697FD"/>
  <w15:chartTrackingRefBased/>
  <w15:docId w15:val="{72ED4470-5981-49ED-AE17-E33BC767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12AC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Terressa</dc:creator>
  <cp:keywords/>
  <cp:lastModifiedBy>Saul Ettlin</cp:lastModifiedBy>
  <cp:revision>6</cp:revision>
  <cp:lastPrinted>2015-03-16T01:25:00Z</cp:lastPrinted>
  <dcterms:created xsi:type="dcterms:W3CDTF">2020-09-22T20:17:00Z</dcterms:created>
  <dcterms:modified xsi:type="dcterms:W3CDTF">2020-09-22T21:03:00Z</dcterms:modified>
</cp:coreProperties>
</file>